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8EC6" w14:textId="77777777" w:rsidR="00C403A9" w:rsidRDefault="008B620D">
      <w:pPr>
        <w:spacing w:before="0" w:after="0"/>
        <w:ind w:left="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ՀԱՅՏԱՐԱՐՈՒԹՅՈՒՆ</w:t>
      </w:r>
    </w:p>
    <w:p w14:paraId="08911088" w14:textId="77777777" w:rsidR="00C403A9" w:rsidRDefault="008B620D">
      <w:pPr>
        <w:spacing w:before="0" w:line="360" w:lineRule="auto"/>
        <w:ind w:left="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b/>
          <w:sz w:val="20"/>
          <w:szCs w:val="20"/>
        </w:rPr>
        <w:t>կնքված պայմանագրի մասին</w:t>
      </w:r>
    </w:p>
    <w:p w14:paraId="4033F9A3" w14:textId="6271DECD" w:rsidR="00C403A9" w:rsidRDefault="008B620D" w:rsidP="002648AF">
      <w:pPr>
        <w:ind w:left="-630" w:firstLine="180"/>
        <w:jc w:val="both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«Իրական Աշխարհ, Իրական Մարդիկ» ՀԿ-ն, որը գտնվում է ք. Երևան, Չոլաքյան փողոց, 38</w:t>
      </w:r>
      <w:r>
        <w:rPr>
          <w:rFonts w:ascii="GHEA Grapalat" w:eastAsia="GHEA Grapalat" w:hAnsi="GHEA Grapalat" w:cs="GHEA Grapalat"/>
          <w:color w:val="000000"/>
          <w:sz w:val="18"/>
          <w:szCs w:val="18"/>
        </w:rPr>
        <w:t xml:space="preserve"> </w:t>
      </w:r>
      <w:r>
        <w:rPr>
          <w:rFonts w:ascii="GHEA Grapalat" w:eastAsia="GHEA Grapalat" w:hAnsi="GHEA Grapalat" w:cs="GHEA Grapalat"/>
          <w:sz w:val="20"/>
          <w:szCs w:val="20"/>
        </w:rPr>
        <w:t xml:space="preserve">հասցեում, ստորև ներկայացնում է իր կարիքների համար </w:t>
      </w:r>
      <w:r w:rsidR="00201F81">
        <w:rPr>
          <w:rFonts w:ascii="GHEA Grapalat" w:eastAsia="GHEA Grapalat" w:hAnsi="GHEA Grapalat" w:cs="GHEA Grapalat"/>
          <w:sz w:val="20"/>
          <w:szCs w:val="20"/>
        </w:rPr>
        <w:t>փոխադրամիջոցների հետ կապված ապահովագրական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ծառայությունների ձեռքբերման նպատակով  կազմակերպված </w:t>
      </w:r>
      <w:r w:rsidR="00201F81">
        <w:rPr>
          <w:rFonts w:ascii="GHEA Grapalat" w:eastAsia="GHEA Grapalat" w:hAnsi="GHEA Grapalat" w:cs="GHEA Grapalat"/>
          <w:sz w:val="20"/>
          <w:szCs w:val="20"/>
        </w:rPr>
        <w:t>ԻԱԻՄ-ՄԱԾՁԲ-26/4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գնման ընթացակարգի արդյունքում 202</w:t>
      </w:r>
      <w:r w:rsidR="008B6472">
        <w:rPr>
          <w:rFonts w:ascii="GHEA Grapalat" w:eastAsia="GHEA Grapalat" w:hAnsi="GHEA Grapalat" w:cs="GHEA Grapalat"/>
          <w:sz w:val="20"/>
          <w:szCs w:val="20"/>
        </w:rPr>
        <w:t>6</w:t>
      </w:r>
      <w:r>
        <w:rPr>
          <w:rFonts w:ascii="GHEA Grapalat" w:eastAsia="GHEA Grapalat" w:hAnsi="GHEA Grapalat" w:cs="GHEA Grapalat"/>
          <w:sz w:val="20"/>
          <w:szCs w:val="20"/>
        </w:rPr>
        <w:t xml:space="preserve"> թվականի </w:t>
      </w:r>
      <w:r w:rsidR="00A1507E">
        <w:rPr>
          <w:rFonts w:ascii="GHEA Grapalat" w:eastAsia="GHEA Grapalat" w:hAnsi="GHEA Grapalat" w:cs="GHEA Grapalat"/>
          <w:sz w:val="20"/>
          <w:szCs w:val="20"/>
        </w:rPr>
        <w:t>հո</w:t>
      </w:r>
      <w:r w:rsidR="005D4546">
        <w:rPr>
          <w:rFonts w:ascii="GHEA Grapalat" w:eastAsia="GHEA Grapalat" w:hAnsi="GHEA Grapalat" w:cs="GHEA Grapalat"/>
          <w:sz w:val="20"/>
          <w:szCs w:val="20"/>
        </w:rPr>
        <w:t>ւ</w:t>
      </w:r>
      <w:r w:rsidR="00201F81">
        <w:rPr>
          <w:rFonts w:ascii="GHEA Grapalat" w:eastAsia="GHEA Grapalat" w:hAnsi="GHEA Grapalat" w:cs="GHEA Grapalat"/>
          <w:sz w:val="20"/>
          <w:szCs w:val="20"/>
        </w:rPr>
        <w:t>լ</w:t>
      </w:r>
      <w:r w:rsidR="005D4546">
        <w:rPr>
          <w:rFonts w:ascii="GHEA Grapalat" w:eastAsia="GHEA Grapalat" w:hAnsi="GHEA Grapalat" w:cs="GHEA Grapalat"/>
          <w:sz w:val="20"/>
          <w:szCs w:val="20"/>
        </w:rPr>
        <w:t>իս</w:t>
      </w:r>
      <w:r w:rsidR="002A4793">
        <w:rPr>
          <w:rFonts w:ascii="GHEA Grapalat" w:eastAsia="GHEA Grapalat" w:hAnsi="GHEA Grapalat" w:cs="GHEA Grapalat"/>
          <w:sz w:val="20"/>
          <w:szCs w:val="20"/>
        </w:rPr>
        <w:t>ի</w:t>
      </w:r>
      <w:r>
        <w:rPr>
          <w:rFonts w:ascii="GHEA Grapalat" w:eastAsia="GHEA Grapalat" w:hAnsi="GHEA Grapalat" w:cs="GHEA Grapalat"/>
          <w:sz w:val="20"/>
          <w:szCs w:val="20"/>
        </w:rPr>
        <w:t xml:space="preserve"> </w:t>
      </w:r>
      <w:r w:rsidR="00201F81">
        <w:rPr>
          <w:rFonts w:ascii="GHEA Grapalat" w:eastAsia="GHEA Grapalat" w:hAnsi="GHEA Grapalat" w:cs="GHEA Grapalat"/>
          <w:sz w:val="20"/>
          <w:szCs w:val="20"/>
        </w:rPr>
        <w:t>15</w:t>
      </w:r>
      <w:r>
        <w:rPr>
          <w:rFonts w:ascii="GHEA Grapalat" w:eastAsia="GHEA Grapalat" w:hAnsi="GHEA Grapalat" w:cs="GHEA Grapalat"/>
          <w:sz w:val="20"/>
          <w:szCs w:val="20"/>
        </w:rPr>
        <w:t xml:space="preserve">-ին կնքված N </w:t>
      </w:r>
      <w:r w:rsidR="00201F81">
        <w:rPr>
          <w:rFonts w:ascii="GHEA Grapalat" w:eastAsia="GHEA Grapalat" w:hAnsi="GHEA Grapalat" w:cs="GHEA Grapalat"/>
          <w:sz w:val="20"/>
          <w:szCs w:val="20"/>
        </w:rPr>
        <w:t>ԻԱԻՄ-ՄԱԾՁԲ-26/4</w:t>
      </w:r>
      <w:r>
        <w:rPr>
          <w:rFonts w:ascii="GHEA Grapalat" w:eastAsia="GHEA Grapalat" w:hAnsi="GHEA Grapalat" w:cs="GHEA Grapalat"/>
          <w:sz w:val="20"/>
          <w:szCs w:val="20"/>
        </w:rPr>
        <w:t xml:space="preserve"> ծածկագրով պայմանագրի մասին տեղեկատվությունը` </w:t>
      </w:r>
    </w:p>
    <w:tbl>
      <w:tblPr>
        <w:tblStyle w:val="a"/>
        <w:tblW w:w="11211" w:type="dxa"/>
        <w:tblInd w:w="-6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3"/>
        <w:gridCol w:w="168"/>
        <w:gridCol w:w="403"/>
        <w:gridCol w:w="683"/>
        <w:gridCol w:w="405"/>
        <w:gridCol w:w="72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319"/>
        <w:gridCol w:w="22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C403A9" w14:paraId="71DA0C2E" w14:textId="77777777" w:rsidTr="002A4793">
        <w:trPr>
          <w:trHeight w:val="146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24FCBFF4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14:paraId="0F5CB00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առարկայի</w:t>
            </w:r>
          </w:p>
        </w:tc>
      </w:tr>
      <w:tr w:rsidR="00C403A9" w14:paraId="0F8BCB0D" w14:textId="77777777" w:rsidTr="002A4793">
        <w:trPr>
          <w:trHeight w:val="110"/>
        </w:trPr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512226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չափաբաժնի համարը</w:t>
            </w:r>
          </w:p>
        </w:tc>
        <w:tc>
          <w:tcPr>
            <w:tcW w:w="1491" w:type="dxa"/>
            <w:gridSpan w:val="3"/>
            <w:vMerge w:val="restart"/>
            <w:shd w:val="clear" w:color="auto" w:fill="auto"/>
            <w:vAlign w:val="center"/>
          </w:tcPr>
          <w:p w14:paraId="33BF3751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անվանումը</w:t>
            </w:r>
          </w:p>
        </w:tc>
        <w:tc>
          <w:tcPr>
            <w:tcW w:w="857" w:type="dxa"/>
            <w:gridSpan w:val="2"/>
            <w:vMerge w:val="restart"/>
            <w:shd w:val="clear" w:color="auto" w:fill="auto"/>
            <w:vAlign w:val="center"/>
          </w:tcPr>
          <w:p w14:paraId="49B9ED1A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7CC9CDA4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4E30C8E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756586B7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2EE003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պայմանագրով նախատեսված համառոտ նկարագրությունը (տեխնիկական բնութագիր)</w:t>
            </w:r>
          </w:p>
        </w:tc>
      </w:tr>
      <w:tr w:rsidR="00C403A9" w14:paraId="1BF67711" w14:textId="77777777" w:rsidTr="002A4793">
        <w:trPr>
          <w:trHeight w:val="1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0F96F9E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91" w:type="dxa"/>
            <w:gridSpan w:val="3"/>
            <w:vMerge/>
            <w:shd w:val="clear" w:color="auto" w:fill="auto"/>
            <w:vAlign w:val="center"/>
          </w:tcPr>
          <w:p w14:paraId="7C3BB53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19A427B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994A552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6970EB5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4C1C2060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6E12EEEB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6764AAB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F96698C" w14:textId="77777777" w:rsidTr="002A4793">
        <w:trPr>
          <w:trHeight w:val="275"/>
        </w:trPr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59428451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91" w:type="dxa"/>
            <w:gridSpan w:val="3"/>
            <w:vMerge/>
            <w:shd w:val="clear" w:color="auto" w:fill="auto"/>
            <w:vAlign w:val="center"/>
          </w:tcPr>
          <w:p w14:paraId="67DAF9A8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57" w:type="dxa"/>
            <w:gridSpan w:val="2"/>
            <w:vMerge/>
            <w:shd w:val="clear" w:color="auto" w:fill="auto"/>
            <w:vAlign w:val="center"/>
          </w:tcPr>
          <w:p w14:paraId="56A880E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19658305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666028A3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03DC8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2"/>
                <w:szCs w:val="12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930867B" w14:textId="77777777" w:rsidR="00C403A9" w:rsidRDefault="008B620D">
            <w:pPr>
              <w:widowControl w:val="0"/>
              <w:spacing w:before="0" w:after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2"/>
                <w:szCs w:val="12"/>
              </w:rPr>
              <w:t>ընդհանուր</w:t>
            </w:r>
          </w:p>
        </w:tc>
        <w:tc>
          <w:tcPr>
            <w:tcW w:w="1809" w:type="dxa"/>
            <w:gridSpan w:val="8"/>
            <w:vMerge/>
            <w:shd w:val="clear" w:color="auto" w:fill="auto"/>
            <w:vAlign w:val="center"/>
          </w:tcPr>
          <w:p w14:paraId="15A3E930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vMerge/>
            <w:shd w:val="clear" w:color="auto" w:fill="auto"/>
            <w:vAlign w:val="center"/>
          </w:tcPr>
          <w:p w14:paraId="4C359B5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201F81" w14:paraId="4A35A2F7" w14:textId="77777777" w:rsidTr="002A4793">
        <w:trPr>
          <w:trHeight w:val="40"/>
        </w:trPr>
        <w:tc>
          <w:tcPr>
            <w:tcW w:w="981" w:type="dxa"/>
            <w:gridSpan w:val="2"/>
            <w:shd w:val="clear" w:color="auto" w:fill="auto"/>
            <w:vAlign w:val="center"/>
          </w:tcPr>
          <w:p w14:paraId="085BF821" w14:textId="77777777" w:rsidR="00201F81" w:rsidRDefault="00201F81" w:rsidP="00201F81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9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4ABC6A" w14:textId="22215417" w:rsidR="00201F81" w:rsidRDefault="00201F81" w:rsidP="00201F81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Փոխադրամիջոցների հետ կապված ապահովագրական ծառայություններ</w:t>
            </w:r>
          </w:p>
        </w:tc>
        <w:tc>
          <w:tcPr>
            <w:tcW w:w="85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2B11B7" w14:textId="77777777" w:rsidR="00201F81" w:rsidRDefault="00201F81" w:rsidP="00201F81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8535FD7" w14:textId="77777777" w:rsidR="00201F81" w:rsidRDefault="00201F81" w:rsidP="00201F81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1908416" w14:textId="77777777" w:rsidR="00201F81" w:rsidRDefault="00201F81" w:rsidP="00201F81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02816AF" w14:textId="2829C456" w:rsidR="00201F81" w:rsidRPr="00845A97" w:rsidRDefault="00201F81" w:rsidP="00201F81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75 000</w:t>
            </w:r>
          </w:p>
        </w:tc>
        <w:tc>
          <w:tcPr>
            <w:tcW w:w="1351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FB177B" w14:textId="5FAEA788" w:rsidR="00201F81" w:rsidRDefault="00201F81" w:rsidP="00201F81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75 000</w:t>
            </w:r>
          </w:p>
        </w:tc>
        <w:tc>
          <w:tcPr>
            <w:tcW w:w="180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C0B6B4" w14:textId="3B028C0D" w:rsidR="00201F81" w:rsidRPr="009F59A7" w:rsidRDefault="00201F81" w:rsidP="00201F81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201F81">
              <w:rPr>
                <w:rFonts w:ascii="GHEA Grapalat" w:hAnsi="GHEA Grapalat"/>
                <w:sz w:val="14"/>
                <w:szCs w:val="14"/>
              </w:rPr>
              <w:t>Փոխադրամիջոցների հետ կապված ապահովագրական ծառայություններ /համաձայն կից ներկայացված ցուցակի/</w:t>
            </w:r>
          </w:p>
        </w:tc>
        <w:tc>
          <w:tcPr>
            <w:tcW w:w="1815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2DFC52" w14:textId="137D14AE" w:rsidR="00201F81" w:rsidRPr="00A1507E" w:rsidRDefault="00201F81" w:rsidP="00201F81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201F81">
              <w:rPr>
                <w:rFonts w:ascii="GHEA Grapalat" w:hAnsi="GHEA Grapalat"/>
                <w:sz w:val="14"/>
                <w:szCs w:val="14"/>
              </w:rPr>
              <w:t>Փոխադրամիջոցների հետ կապված ապահովագրական ծառայություններ /համաձայն կից ներկայացված ցուցակի/</w:t>
            </w:r>
          </w:p>
        </w:tc>
      </w:tr>
      <w:tr w:rsidR="00C403A9" w14:paraId="1E4867C4" w14:textId="77777777" w:rsidTr="002A4793">
        <w:trPr>
          <w:trHeight w:val="169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06B9BB05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72F59DDD" w14:textId="77777777" w:rsidTr="002A4793">
        <w:trPr>
          <w:trHeight w:val="137"/>
        </w:trPr>
        <w:tc>
          <w:tcPr>
            <w:tcW w:w="4363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C17F7A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C444AC7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«Գնումների մասին» ՀՀ օրենքի 23-րդ հոդված, ՀՀ կառավարության 2017 թվականի մայիսի 4-ի 526-Ն որոշմամբ հաստատված կարգի 23-րդ կետի 1-ին ենթակետ</w:t>
            </w:r>
          </w:p>
        </w:tc>
      </w:tr>
      <w:tr w:rsidR="00C403A9" w14:paraId="0DB11C9D" w14:textId="77777777" w:rsidTr="002A4793">
        <w:trPr>
          <w:trHeight w:val="196"/>
        </w:trPr>
        <w:tc>
          <w:tcPr>
            <w:tcW w:w="11211" w:type="dxa"/>
            <w:gridSpan w:val="33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3B624DD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01064D6" w14:textId="77777777" w:rsidTr="002A4793">
        <w:trPr>
          <w:trHeight w:val="155"/>
        </w:trPr>
        <w:tc>
          <w:tcPr>
            <w:tcW w:w="697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A35CD8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C2DB1F2" w14:textId="7C4670C1" w:rsidR="00C403A9" w:rsidRDefault="004216F1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10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.0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7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.2026</w:t>
            </w:r>
            <w:r w:rsidR="008B620D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C403A9" w14:paraId="4DACA71D" w14:textId="77777777" w:rsidTr="002A4793">
        <w:trPr>
          <w:trHeight w:val="164"/>
        </w:trPr>
        <w:tc>
          <w:tcPr>
            <w:tcW w:w="6250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4FF92A00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Հրավերում կատարված փոփոխությունների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CD2E0C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C5959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Հրավերում փոփոխություններ չեն կատարվել</w:t>
            </w:r>
          </w:p>
        </w:tc>
      </w:tr>
      <w:tr w:rsidR="00C403A9" w14:paraId="09E49585" w14:textId="77777777" w:rsidTr="002A4793">
        <w:trPr>
          <w:trHeight w:val="92"/>
        </w:trPr>
        <w:tc>
          <w:tcPr>
            <w:tcW w:w="6250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7393E012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07F8E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E42176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5A6BDC9E" w14:textId="77777777" w:rsidTr="002A4793">
        <w:trPr>
          <w:trHeight w:val="47"/>
        </w:trPr>
        <w:tc>
          <w:tcPr>
            <w:tcW w:w="6250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148C724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0C6FEC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2E5AEA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62CD54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Պարզաբանման</w:t>
            </w:r>
          </w:p>
        </w:tc>
      </w:tr>
      <w:tr w:rsidR="00C403A9" w14:paraId="63D9CE0B" w14:textId="77777777" w:rsidTr="002A4793">
        <w:trPr>
          <w:trHeight w:val="47"/>
        </w:trPr>
        <w:tc>
          <w:tcPr>
            <w:tcW w:w="6250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76FB6FB6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F9A2EA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EB9FFB" w14:textId="77777777" w:rsidR="00C403A9" w:rsidRDefault="008B620D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Չի ստացվել</w:t>
            </w: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654A22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3F65FF8B" w14:textId="77777777" w:rsidTr="002A4793">
        <w:trPr>
          <w:trHeight w:val="155"/>
        </w:trPr>
        <w:tc>
          <w:tcPr>
            <w:tcW w:w="6250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5C27814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856951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25F7EF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A54572" w14:textId="77777777" w:rsidR="00C403A9" w:rsidRDefault="00C403A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48FB5F03" w14:textId="77777777" w:rsidTr="002A4793">
        <w:trPr>
          <w:trHeight w:val="54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4709407A" w14:textId="77777777" w:rsidR="00C403A9" w:rsidRDefault="00C403A9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C403A9" w14:paraId="754D7B8A" w14:textId="77777777" w:rsidTr="002A4793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14:paraId="6E78D5FF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Հ/Հ</w:t>
            </w:r>
          </w:p>
        </w:tc>
        <w:tc>
          <w:tcPr>
            <w:tcW w:w="2135" w:type="dxa"/>
            <w:gridSpan w:val="5"/>
            <w:vMerge w:val="restart"/>
            <w:shd w:val="clear" w:color="auto" w:fill="auto"/>
            <w:vAlign w:val="center"/>
          </w:tcPr>
          <w:p w14:paraId="2CB684A9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710C05F5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Յուրաքանչյուր մասնակցի հայտով, ներառյալ միաժամանակյա բանակցությունների կազմակերպման արդյունքում ներկայացված գինը  /ՀՀ դրամ</w:t>
            </w:r>
          </w:p>
        </w:tc>
      </w:tr>
      <w:tr w:rsidR="00C403A9" w14:paraId="7553E87F" w14:textId="77777777" w:rsidTr="002A4793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14:paraId="388960EF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135" w:type="dxa"/>
            <w:gridSpan w:val="5"/>
            <w:vMerge/>
            <w:shd w:val="clear" w:color="auto" w:fill="auto"/>
            <w:vAlign w:val="center"/>
          </w:tcPr>
          <w:p w14:paraId="095877C9" w14:textId="77777777" w:rsidR="00C403A9" w:rsidRDefault="00C40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1F80E06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43EB1E7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343BCDD3" w14:textId="77777777" w:rsidR="00C403A9" w:rsidRDefault="008B620D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Ընդհանուր</w:t>
            </w:r>
          </w:p>
        </w:tc>
      </w:tr>
      <w:tr w:rsidR="00C403A9" w14:paraId="1C958A79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F0B4FF7" w14:textId="77777777" w:rsidR="00C403A9" w:rsidRDefault="008B620D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Չափաբաժին 1</w:t>
            </w:r>
          </w:p>
        </w:tc>
        <w:tc>
          <w:tcPr>
            <w:tcW w:w="9827" w:type="dxa"/>
            <w:gridSpan w:val="30"/>
            <w:shd w:val="clear" w:color="auto" w:fill="auto"/>
            <w:vAlign w:val="center"/>
          </w:tcPr>
          <w:p w14:paraId="60078C12" w14:textId="77777777" w:rsidR="00C403A9" w:rsidRDefault="00C403A9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color w:val="365F91"/>
                <w:sz w:val="14"/>
                <w:szCs w:val="14"/>
              </w:rPr>
            </w:pPr>
          </w:p>
        </w:tc>
      </w:tr>
      <w:tr w:rsidR="00483168" w14:paraId="237F9000" w14:textId="77777777" w:rsidTr="002A4793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14:paraId="2FEE0811" w14:textId="77777777" w:rsidR="00483168" w:rsidRDefault="00483168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5"/>
            <w:shd w:val="clear" w:color="auto" w:fill="auto"/>
            <w:vAlign w:val="center"/>
          </w:tcPr>
          <w:p w14:paraId="59B85249" w14:textId="36164C0A" w:rsidR="00483168" w:rsidRDefault="007C6605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  <w:r w:rsidRPr="007C6605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«ՍԻԼ ԻՆՇՈՒՐԱՆՍ» ԱՓԲԸ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F3999C2" w14:textId="753D8922" w:rsidR="00483168" w:rsidRDefault="007C6605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67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  <w:r w:rsidR="00A1507E"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  <w:r w:rsidR="00483168">
              <w:rPr>
                <w:rFonts w:ascii="GHEA Grapalat" w:eastAsia="GHEA Grapalat" w:hAnsi="GHEA Grapalat" w:cs="GHEA Grapalat"/>
                <w:sz w:val="14"/>
                <w:szCs w:val="14"/>
              </w:rPr>
              <w:t>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FCC55C9" w14:textId="50367F4D" w:rsidR="00483168" w:rsidRDefault="007C6605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D03BD3C" w14:textId="4221A5CB" w:rsidR="00483168" w:rsidRDefault="007C6605" w:rsidP="00483168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67</w:t>
            </w:r>
            <w:r w:rsidR="00201F81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000</w:t>
            </w:r>
          </w:p>
        </w:tc>
      </w:tr>
      <w:tr w:rsidR="000F5322" w14:paraId="4DE8AF71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6FC4045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64E01F28" w14:textId="77777777" w:rsidTr="002A4793">
        <w:tc>
          <w:tcPr>
            <w:tcW w:w="11211" w:type="dxa"/>
            <w:gridSpan w:val="3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29F507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Տվյալներ մերժված հայտերի մասին</w:t>
            </w:r>
          </w:p>
        </w:tc>
      </w:tr>
      <w:tr w:rsidR="000F5322" w14:paraId="65385DB5" w14:textId="77777777" w:rsidTr="00102130">
        <w:tc>
          <w:tcPr>
            <w:tcW w:w="813" w:type="dxa"/>
            <w:vMerge w:val="restart"/>
            <w:shd w:val="clear" w:color="auto" w:fill="auto"/>
            <w:vAlign w:val="center"/>
          </w:tcPr>
          <w:p w14:paraId="051827AA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54" w:type="dxa"/>
            <w:gridSpan w:val="3"/>
            <w:vMerge w:val="restart"/>
            <w:shd w:val="clear" w:color="auto" w:fill="auto"/>
            <w:vAlign w:val="center"/>
          </w:tcPr>
          <w:p w14:paraId="0AB647FA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144" w:type="dxa"/>
            <w:gridSpan w:val="2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F40389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Գնահատման արդյունքները (բավարար կամ անբավարար)</w:t>
            </w:r>
          </w:p>
        </w:tc>
      </w:tr>
      <w:tr w:rsidR="000F5322" w14:paraId="1BCEB6D0" w14:textId="77777777" w:rsidTr="00102130">
        <w:tc>
          <w:tcPr>
            <w:tcW w:w="813" w:type="dxa"/>
            <w:vMerge/>
            <w:shd w:val="clear" w:color="auto" w:fill="auto"/>
            <w:vAlign w:val="center"/>
          </w:tcPr>
          <w:p w14:paraId="3E6FD8C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3"/>
            <w:vMerge/>
            <w:shd w:val="clear" w:color="auto" w:fill="auto"/>
            <w:vAlign w:val="center"/>
          </w:tcPr>
          <w:p w14:paraId="63DBEC9C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10FDDC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1E78497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Հայտով ներկայացված փաստաթղթերի 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D65A04" w14:textId="77777777" w:rsidR="000F5322" w:rsidRDefault="000F5322" w:rsidP="000F5322">
            <w:pPr>
              <w:widowControl w:val="0"/>
              <w:spacing w:before="0" w:after="0"/>
              <w:ind w:left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48180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Գնային առաջարկ</w:t>
            </w:r>
          </w:p>
        </w:tc>
      </w:tr>
      <w:tr w:rsidR="000F5322" w14:paraId="5DB99E60" w14:textId="77777777" w:rsidTr="00102130"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</w:tcPr>
          <w:p w14:paraId="6447FD1C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54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8C61A2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tcBorders>
              <w:bottom w:val="single" w:sz="8" w:space="0" w:color="000000"/>
            </w:tcBorders>
            <w:shd w:val="clear" w:color="auto" w:fill="auto"/>
          </w:tcPr>
          <w:p w14:paraId="22E7059E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000000"/>
            </w:tcBorders>
            <w:shd w:val="clear" w:color="auto" w:fill="auto"/>
          </w:tcPr>
          <w:p w14:paraId="13CF4D0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000000"/>
            </w:tcBorders>
            <w:shd w:val="clear" w:color="auto" w:fill="auto"/>
          </w:tcPr>
          <w:p w14:paraId="12C9C13C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490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106D22B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</w:tr>
      <w:tr w:rsidR="000F5322" w14:paraId="684C9F08" w14:textId="77777777" w:rsidTr="00102130">
        <w:trPr>
          <w:trHeight w:val="331"/>
        </w:trPr>
        <w:tc>
          <w:tcPr>
            <w:tcW w:w="2067" w:type="dxa"/>
            <w:gridSpan w:val="4"/>
            <w:shd w:val="clear" w:color="auto" w:fill="auto"/>
            <w:vAlign w:val="center"/>
          </w:tcPr>
          <w:p w14:paraId="34FDB226" w14:textId="18383647" w:rsidR="000F5322" w:rsidRDefault="00201F81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Փոխադրամիջոցների հետ կապված ապահովագրական</w:t>
            </w:r>
            <w:r w:rsidR="000F5322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տեղեկություններ</w:t>
            </w:r>
          </w:p>
        </w:tc>
        <w:tc>
          <w:tcPr>
            <w:tcW w:w="9144" w:type="dxa"/>
            <w:gridSpan w:val="29"/>
            <w:shd w:val="clear" w:color="auto" w:fill="auto"/>
            <w:vAlign w:val="center"/>
          </w:tcPr>
          <w:p w14:paraId="03A83D84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Ծանոթություն` </w:t>
            </w:r>
          </w:p>
        </w:tc>
      </w:tr>
      <w:tr w:rsidR="000F5322" w14:paraId="1FAB151E" w14:textId="77777777" w:rsidTr="002A4793">
        <w:trPr>
          <w:trHeight w:val="289"/>
        </w:trPr>
        <w:tc>
          <w:tcPr>
            <w:tcW w:w="11211" w:type="dxa"/>
            <w:gridSpan w:val="33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E7DEAF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09122595" w14:textId="77777777" w:rsidTr="002A4793">
        <w:trPr>
          <w:trHeight w:val="346"/>
        </w:trPr>
        <w:tc>
          <w:tcPr>
            <w:tcW w:w="4974" w:type="dxa"/>
            <w:gridSpan w:val="1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155D327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4923BEF" w14:textId="6CD5EA6D" w:rsidR="000F5322" w:rsidRDefault="00F73137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13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.0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7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.2026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0F5322" w14:paraId="61305B2E" w14:textId="77777777" w:rsidTr="002A4793">
        <w:trPr>
          <w:trHeight w:val="92"/>
        </w:trPr>
        <w:tc>
          <w:tcPr>
            <w:tcW w:w="4974" w:type="dxa"/>
            <w:gridSpan w:val="14"/>
            <w:vMerge w:val="restart"/>
            <w:shd w:val="clear" w:color="auto" w:fill="auto"/>
            <w:vAlign w:val="center"/>
          </w:tcPr>
          <w:p w14:paraId="18387755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946C62E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2DA56F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0F5322" w14:paraId="6B7AFCC1" w14:textId="77777777" w:rsidTr="002A4793">
        <w:trPr>
          <w:trHeight w:val="92"/>
        </w:trPr>
        <w:tc>
          <w:tcPr>
            <w:tcW w:w="4974" w:type="dxa"/>
            <w:gridSpan w:val="14"/>
            <w:vMerge/>
            <w:shd w:val="clear" w:color="auto" w:fill="auto"/>
            <w:vAlign w:val="center"/>
          </w:tcPr>
          <w:p w14:paraId="1726D4F8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7C4FF17" w14:textId="77777777" w:rsidR="000F5322" w:rsidRDefault="000F5322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Չի կիրառվել</w:t>
            </w:r>
          </w:p>
        </w:tc>
      </w:tr>
      <w:tr w:rsidR="000F5322" w14:paraId="6409236A" w14:textId="77777777" w:rsidTr="002A4793">
        <w:trPr>
          <w:trHeight w:val="344"/>
        </w:trPr>
        <w:tc>
          <w:tcPr>
            <w:tcW w:w="11211" w:type="dxa"/>
            <w:gridSpan w:val="33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83F6B6D" w14:textId="10C032F8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Ընտրված մասնակցին պայմանագիր կնքելու առաջարկի ծանուցման ամսաթիվը                                              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  </w:t>
            </w:r>
            <w:r w:rsidR="00A71523">
              <w:rPr>
                <w:rFonts w:ascii="GHEA Grapalat" w:eastAsia="GHEA Grapalat" w:hAnsi="GHEA Grapalat" w:cs="GHEA Grapalat"/>
                <w:sz w:val="14"/>
                <w:szCs w:val="14"/>
              </w:rPr>
              <w:t>13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.0</w:t>
            </w:r>
            <w:r w:rsidR="00A71523">
              <w:rPr>
                <w:rFonts w:ascii="GHEA Grapalat" w:eastAsia="GHEA Grapalat" w:hAnsi="GHEA Grapalat" w:cs="GHEA Grapalat"/>
                <w:sz w:val="14"/>
                <w:szCs w:val="14"/>
              </w:rPr>
              <w:t>7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.2026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0F5322" w14:paraId="1F69BC91" w14:textId="77777777" w:rsidTr="002A4793">
        <w:trPr>
          <w:trHeight w:val="344"/>
        </w:trPr>
        <w:tc>
          <w:tcPr>
            <w:tcW w:w="4974" w:type="dxa"/>
            <w:gridSpan w:val="1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DA08C26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32D6433" w14:textId="64A477C5" w:rsidR="000F5322" w:rsidRDefault="00A71523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15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.0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7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.2026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0F5322" w14:paraId="2B529C6F" w14:textId="77777777" w:rsidTr="002A4793">
        <w:trPr>
          <w:trHeight w:val="344"/>
        </w:trPr>
        <w:tc>
          <w:tcPr>
            <w:tcW w:w="4974" w:type="dxa"/>
            <w:gridSpan w:val="1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73B774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051C080" w14:textId="41EE952E" w:rsidR="000F5322" w:rsidRDefault="00A71523" w:rsidP="000F5322">
            <w:pPr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15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.0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7</w:t>
            </w:r>
            <w:r w:rsidR="005F7F43">
              <w:rPr>
                <w:rFonts w:ascii="GHEA Grapalat" w:eastAsia="GHEA Grapalat" w:hAnsi="GHEA Grapalat" w:cs="GHEA Grapalat"/>
                <w:sz w:val="14"/>
                <w:szCs w:val="14"/>
              </w:rPr>
              <w:t>.2026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>թ.</w:t>
            </w:r>
          </w:p>
        </w:tc>
      </w:tr>
      <w:tr w:rsidR="000F5322" w14:paraId="3676B041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1B480F1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5562854F" w14:textId="77777777" w:rsidTr="00102130">
        <w:tc>
          <w:tcPr>
            <w:tcW w:w="813" w:type="dxa"/>
            <w:vMerge w:val="restart"/>
            <w:shd w:val="clear" w:color="auto" w:fill="auto"/>
            <w:vAlign w:val="center"/>
          </w:tcPr>
          <w:p w14:paraId="0254867B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54" w:type="dxa"/>
            <w:gridSpan w:val="3"/>
            <w:vMerge w:val="restart"/>
            <w:shd w:val="clear" w:color="auto" w:fill="auto"/>
            <w:vAlign w:val="center"/>
          </w:tcPr>
          <w:p w14:paraId="7FB7E07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44" w:type="dxa"/>
            <w:gridSpan w:val="29"/>
            <w:shd w:val="clear" w:color="auto" w:fill="auto"/>
            <w:vAlign w:val="center"/>
          </w:tcPr>
          <w:p w14:paraId="4C2C2A6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Պայմանագրի</w:t>
            </w:r>
          </w:p>
        </w:tc>
      </w:tr>
      <w:tr w:rsidR="000F5322" w14:paraId="5274DBB9" w14:textId="77777777" w:rsidTr="00102130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14:paraId="3FA0F8C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3"/>
            <w:vMerge/>
            <w:shd w:val="clear" w:color="auto" w:fill="auto"/>
            <w:vAlign w:val="center"/>
          </w:tcPr>
          <w:p w14:paraId="1D748BF0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7"/>
            <w:vMerge w:val="restart"/>
            <w:shd w:val="clear" w:color="auto" w:fill="auto"/>
            <w:vAlign w:val="center"/>
          </w:tcPr>
          <w:p w14:paraId="1B293F0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18636B93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3922A831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019B25B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8027CA7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Գինը</w:t>
            </w:r>
          </w:p>
        </w:tc>
      </w:tr>
      <w:tr w:rsidR="000F5322" w14:paraId="736E3871" w14:textId="77777777" w:rsidTr="00102130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14:paraId="681E3154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3"/>
            <w:vMerge/>
            <w:shd w:val="clear" w:color="auto" w:fill="auto"/>
            <w:vAlign w:val="center"/>
          </w:tcPr>
          <w:p w14:paraId="69575DA6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7"/>
            <w:vMerge/>
            <w:shd w:val="clear" w:color="auto" w:fill="auto"/>
            <w:vAlign w:val="center"/>
          </w:tcPr>
          <w:p w14:paraId="57B085FD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2A112F33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04C8DC4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43E79B07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27333B1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ՀՀ դրամ</w:t>
            </w:r>
          </w:p>
        </w:tc>
      </w:tr>
      <w:tr w:rsidR="000F5322" w14:paraId="2914B950" w14:textId="77777777" w:rsidTr="00102130">
        <w:trPr>
          <w:trHeight w:val="263"/>
        </w:trPr>
        <w:tc>
          <w:tcPr>
            <w:tcW w:w="813" w:type="dxa"/>
            <w:vMerge/>
            <w:shd w:val="clear" w:color="auto" w:fill="auto"/>
            <w:vAlign w:val="center"/>
          </w:tcPr>
          <w:p w14:paraId="66784082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3"/>
            <w:vMerge/>
            <w:shd w:val="clear" w:color="auto" w:fill="auto"/>
            <w:vAlign w:val="center"/>
          </w:tcPr>
          <w:p w14:paraId="2E4FA600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7"/>
            <w:vMerge/>
            <w:shd w:val="clear" w:color="auto" w:fill="auto"/>
            <w:vAlign w:val="center"/>
          </w:tcPr>
          <w:p w14:paraId="40A0219F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5A369F83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C923AC1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10E4F9F9" w14:textId="77777777" w:rsidR="000F5322" w:rsidRDefault="000F5322" w:rsidP="000F53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5682AD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0DFE9B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Ընդհանուր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vertAlign w:val="superscript"/>
              </w:rPr>
              <w:footnoteReference w:id="1"/>
            </w:r>
          </w:p>
        </w:tc>
      </w:tr>
      <w:tr w:rsidR="00DD7FBF" w14:paraId="0956C851" w14:textId="77777777" w:rsidTr="00102130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14:paraId="1B160AA2" w14:textId="09D341A4" w:rsidR="00DD7FBF" w:rsidRDefault="00DD7FBF" w:rsidP="00DD7FB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54" w:type="dxa"/>
            <w:gridSpan w:val="3"/>
            <w:shd w:val="clear" w:color="auto" w:fill="auto"/>
            <w:vAlign w:val="center"/>
          </w:tcPr>
          <w:p w14:paraId="37A29C4A" w14:textId="65551FA3" w:rsidR="00DD7FBF" w:rsidRDefault="00DD7FBF" w:rsidP="00DD7FB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7C6605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 xml:space="preserve">«ՍԻԼ ԻՆՇՈՒՐԱՆՍ» </w:t>
            </w:r>
            <w:r w:rsidRPr="007C6605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lastRenderedPageBreak/>
              <w:t>ԱՓԲԸ</w:t>
            </w:r>
          </w:p>
        </w:tc>
        <w:tc>
          <w:tcPr>
            <w:tcW w:w="2247" w:type="dxa"/>
            <w:gridSpan w:val="7"/>
            <w:shd w:val="clear" w:color="auto" w:fill="auto"/>
            <w:vAlign w:val="center"/>
          </w:tcPr>
          <w:p w14:paraId="7452A440" w14:textId="378435A7" w:rsidR="00DD7FBF" w:rsidRDefault="00DD7FBF" w:rsidP="00DD7FB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</w:pPr>
            <w:bookmarkStart w:id="0" w:name="_gjdgxs" w:colFirst="0" w:colLast="0"/>
            <w:bookmarkEnd w:id="0"/>
            <w:r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lastRenderedPageBreak/>
              <w:t>ԻԱԻՄ-ՄԱԾՁԲ-26/4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17419D9" w14:textId="64E0E9F0" w:rsidR="00DD7FBF" w:rsidRDefault="00DD7FBF" w:rsidP="00DD7FB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15.07.2026թ.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7E105133" w14:textId="57C9BE65" w:rsidR="00DD7FBF" w:rsidRDefault="00DD7FBF" w:rsidP="00DD7FB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25.12.2026թ.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3081AA5" w14:textId="77777777" w:rsidR="00DD7FBF" w:rsidRDefault="00DD7FBF" w:rsidP="00DD7FB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78F3155D" w14:textId="114E9DF2" w:rsidR="00DD7FBF" w:rsidRDefault="00DD7FBF" w:rsidP="00DD7FB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67 000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2087806E" w14:textId="7B3C6F26" w:rsidR="00DD7FBF" w:rsidRDefault="00DD7FBF" w:rsidP="00DD7FBF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67 000</w:t>
            </w:r>
          </w:p>
        </w:tc>
      </w:tr>
      <w:tr w:rsidR="000F5322" w14:paraId="424B4F83" w14:textId="77777777" w:rsidTr="002A4793">
        <w:trPr>
          <w:trHeight w:val="150"/>
        </w:trPr>
        <w:tc>
          <w:tcPr>
            <w:tcW w:w="11211" w:type="dxa"/>
            <w:gridSpan w:val="33"/>
            <w:shd w:val="clear" w:color="auto" w:fill="auto"/>
            <w:vAlign w:val="center"/>
          </w:tcPr>
          <w:p w14:paraId="614F826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0F5322" w14:paraId="4479AC33" w14:textId="77777777" w:rsidTr="00102130">
        <w:trPr>
          <w:trHeight w:val="125"/>
        </w:trPr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362C1B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54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F46E7A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3077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E3164A2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148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7EE5D77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846410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7FF9EBE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ՀՎՀՀ </w:t>
            </w:r>
          </w:p>
        </w:tc>
      </w:tr>
      <w:tr w:rsidR="00726DCA" w14:paraId="2513CB95" w14:textId="77777777" w:rsidTr="00014F31">
        <w:trPr>
          <w:trHeight w:val="155"/>
        </w:trPr>
        <w:tc>
          <w:tcPr>
            <w:tcW w:w="813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ACFFDD1" w14:textId="31CDB267" w:rsidR="00726DCA" w:rsidRDefault="00726DCA" w:rsidP="00726DCA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254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848F3DF" w14:textId="4474A572" w:rsidR="00726DCA" w:rsidRDefault="00726DCA" w:rsidP="00726DCA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7C6605">
              <w:rPr>
                <w:rFonts w:ascii="GHEA Grapalat" w:eastAsia="GHEA Grapalat" w:hAnsi="GHEA Grapalat" w:cs="GHEA Grapalat"/>
                <w:b/>
                <w:i/>
                <w:sz w:val="14"/>
                <w:szCs w:val="14"/>
              </w:rPr>
              <w:t>«ՍԻԼ ԻՆՇՈՒՐԱՆՍ» ԱՓԲԸ</w:t>
            </w:r>
          </w:p>
        </w:tc>
        <w:tc>
          <w:tcPr>
            <w:tcW w:w="3077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306F8C3" w14:textId="1220E18E" w:rsidR="00726DCA" w:rsidRPr="002867DF" w:rsidRDefault="00726DCA" w:rsidP="00726DCA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726DCA">
              <w:rPr>
                <w:rFonts w:ascii="GHEA Grapalat" w:hAnsi="GHEA Grapalat"/>
                <w:b/>
                <w:i/>
                <w:sz w:val="14"/>
                <w:szCs w:val="14"/>
              </w:rPr>
              <w:t>ք. Երևան, Արամի 3, 5</w:t>
            </w:r>
          </w:p>
        </w:tc>
        <w:tc>
          <w:tcPr>
            <w:tcW w:w="2148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D823A6B" w14:textId="2694BFDF" w:rsidR="00726DCA" w:rsidRPr="002867DF" w:rsidRDefault="00726DCA" w:rsidP="00726DCA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726DCA">
              <w:rPr>
                <w:rFonts w:ascii="GHEA Grapalat" w:hAnsi="GHEA Grapalat"/>
                <w:b/>
                <w:i/>
                <w:sz w:val="14"/>
                <w:szCs w:val="14"/>
              </w:rPr>
              <w:t>mariam.zurnachyan@silinsurance.net</w:t>
            </w:r>
          </w:p>
        </w:tc>
        <w:tc>
          <w:tcPr>
            <w:tcW w:w="1849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807CBBA" w14:textId="113B4B2F" w:rsidR="00726DCA" w:rsidRPr="002867DF" w:rsidRDefault="00726DCA" w:rsidP="00726DCA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726DCA">
              <w:rPr>
                <w:rFonts w:ascii="GHEA Grapalat" w:hAnsi="GHEA Grapalat"/>
                <w:b/>
                <w:i/>
                <w:sz w:val="14"/>
                <w:szCs w:val="14"/>
              </w:rPr>
              <w:t>163008157113</w:t>
            </w:r>
          </w:p>
        </w:tc>
        <w:tc>
          <w:tcPr>
            <w:tcW w:w="2070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1F6288" w14:textId="0DAAF379" w:rsidR="00726DCA" w:rsidRPr="002867DF" w:rsidRDefault="00726DCA" w:rsidP="00726DCA">
            <w:pPr>
              <w:widowControl w:val="0"/>
              <w:spacing w:before="0" w:after="0"/>
              <w:ind w:left="0"/>
              <w:jc w:val="center"/>
              <w:rPr>
                <w:rFonts w:ascii="GHEA Grapalat" w:hAnsi="GHEA Grapalat"/>
                <w:b/>
                <w:i/>
                <w:sz w:val="14"/>
                <w:szCs w:val="14"/>
              </w:rPr>
            </w:pPr>
            <w:r w:rsidRPr="00726DCA">
              <w:rPr>
                <w:rFonts w:ascii="GHEA Grapalat" w:hAnsi="GHEA Grapalat"/>
                <w:b/>
                <w:i/>
                <w:sz w:val="14"/>
                <w:szCs w:val="14"/>
              </w:rPr>
              <w:t>02551341</w:t>
            </w:r>
          </w:p>
        </w:tc>
      </w:tr>
      <w:tr w:rsidR="000F5322" w14:paraId="5A5C2271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0375D43F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359CED66" w14:textId="77777777" w:rsidTr="002A4793"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A233AD" w14:textId="6FE2C361" w:rsidR="000F5322" w:rsidRDefault="00201F81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Փոխադրամիջոցների հետ կապված ապահովագրական</w:t>
            </w:r>
            <w:r w:rsidR="000F5322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A53988" w14:textId="77777777" w:rsidR="000F5322" w:rsidRDefault="000F5322" w:rsidP="000F5322">
            <w:pPr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Որևէ չափաբաժնի չկայացման դեպքում պատվիրատուն պարտավոր է լրացնել տեղեկություններ չկայացման վերաբերյալ։</w:t>
            </w:r>
          </w:p>
        </w:tc>
      </w:tr>
      <w:tr w:rsidR="000F5322" w14:paraId="66F8F97E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604C3779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166C59BB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auto"/>
            <w:vAlign w:val="center"/>
          </w:tcPr>
          <w:p w14:paraId="78883D1F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1D9DD31D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Գրավոր պահանջին  կից ներկայացվում է՝</w:t>
            </w:r>
          </w:p>
          <w:p w14:paraId="4AB8B4F5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1) ֆիզիկական անձին տրամադրված լիազորագրի բնօրինակը: Ընդ որում լիազորված՝ </w:t>
            </w:r>
          </w:p>
          <w:p w14:paraId="2B030867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ա. ֆիզիկական անձանց քանակը չի կարող գերազանցել երկուսը.</w:t>
            </w:r>
          </w:p>
          <w:p w14:paraId="2E661263" w14:textId="77777777" w:rsidR="000F5322" w:rsidRDefault="000F5322" w:rsidP="000F5322">
            <w:pPr>
              <w:shd w:val="clear" w:color="auto" w:fill="FFFFFF"/>
              <w:spacing w:before="0" w:after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բ. ֆիզիկական անձը անձամբ պետք է կատարի այն գործողությունները, որոնց համար լիազորված է.</w:t>
            </w:r>
          </w:p>
          <w:p w14:paraId="1CDC37EF" w14:textId="77777777" w:rsidR="000F5322" w:rsidRDefault="000F5322" w:rsidP="000F5322">
            <w:pPr>
              <w:shd w:val="clear" w:color="auto" w:fill="FFFFFF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475A88BE" w14:textId="77777777" w:rsidR="000F5322" w:rsidRDefault="000F5322" w:rsidP="000F5322">
            <w:pPr>
              <w:shd w:val="clear" w:color="auto" w:fill="FFFFFF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773CAE59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6DF9778D" w14:textId="77777777" w:rsidR="000F5322" w:rsidRDefault="000F5322" w:rsidP="000F5322">
            <w:pPr>
              <w:widowControl w:val="0"/>
              <w:spacing w:before="0" w:after="0"/>
              <w:ind w:left="0"/>
              <w:jc w:val="both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Պատվիրատուի պատասխանատու ստորաբաժանման ղեկավարի էլեկտրոնային փոստի պաշտոնական հասցեն է arminearmine2700@gmail.com</w:t>
            </w:r>
          </w:p>
        </w:tc>
      </w:tr>
      <w:tr w:rsidR="000F5322" w14:paraId="2FE25452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55BB1800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  <w:p w14:paraId="05949344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419CDC3C" w14:textId="77777777" w:rsidTr="002A4793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8C9A59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AE300A8" w14:textId="520BE12D" w:rsidR="000F5322" w:rsidRDefault="00201F81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ԻԱԻՄ-ՄԱԾՁԲ-26/4</w:t>
            </w:r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ծածկագրով ընթացակարգի հրավերը հրապարակվել է </w:t>
            </w:r>
            <w:hyperlink r:id="rId7">
              <w:r w:rsidR="000F5322">
                <w:rPr>
                  <w:rFonts w:ascii="GHEA Grapalat" w:eastAsia="GHEA Grapalat" w:hAnsi="GHEA Grapalat" w:cs="GHEA Grapalat"/>
                  <w:color w:val="0000FF"/>
                  <w:sz w:val="14"/>
                  <w:szCs w:val="14"/>
                  <w:u w:val="single"/>
                </w:rPr>
                <w:t>http://procurement.am/</w:t>
              </w:r>
            </w:hyperlink>
            <w:r w:rsidR="000F5322"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ինտերնետային կայքում</w:t>
            </w:r>
          </w:p>
        </w:tc>
      </w:tr>
      <w:tr w:rsidR="000F5322" w14:paraId="14CB5296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39B9D44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  <w:p w14:paraId="2911392E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5E79CC23" w14:textId="77777777" w:rsidTr="002A4793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72BF2CC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C0E5FB0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6DA47BB4" w14:textId="77777777" w:rsidTr="002A4793">
        <w:trPr>
          <w:trHeight w:val="288"/>
        </w:trPr>
        <w:tc>
          <w:tcPr>
            <w:tcW w:w="11211" w:type="dxa"/>
            <w:gridSpan w:val="33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0199357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0C94FD03" w14:textId="77777777" w:rsidTr="002A4793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2A9D0E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Գնման ընթացակարգի վերաբերյալ ներկայացված բողոքները և դրանց վերաբերյալ կայացված 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FD8006C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08701B66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4ABB2465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6B993BA8" w14:textId="77777777" w:rsidTr="002A4793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D7D053" w14:textId="45D65614" w:rsidR="000F5322" w:rsidRDefault="00201F81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Փոխադրամիջոցների հետ կապված ապահովագրական</w:t>
            </w:r>
            <w:r w:rsidR="000F5322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55FE9CE" w14:textId="77777777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չկան</w:t>
            </w:r>
          </w:p>
        </w:tc>
      </w:tr>
      <w:tr w:rsidR="000F5322" w14:paraId="3F9B0858" w14:textId="77777777" w:rsidTr="002A4793">
        <w:trPr>
          <w:trHeight w:val="288"/>
        </w:trPr>
        <w:tc>
          <w:tcPr>
            <w:tcW w:w="11211" w:type="dxa"/>
            <w:gridSpan w:val="33"/>
            <w:shd w:val="clear" w:color="auto" w:fill="99CCFF"/>
            <w:vAlign w:val="center"/>
          </w:tcPr>
          <w:p w14:paraId="7092823B" w14:textId="77777777" w:rsidR="000F5322" w:rsidRDefault="000F5322" w:rsidP="000F5322">
            <w:pPr>
              <w:widowControl w:val="0"/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0F5322" w14:paraId="301F5249" w14:textId="77777777" w:rsidTr="002A4793">
        <w:trPr>
          <w:trHeight w:val="227"/>
        </w:trPr>
        <w:tc>
          <w:tcPr>
            <w:tcW w:w="11211" w:type="dxa"/>
            <w:gridSpan w:val="33"/>
            <w:shd w:val="clear" w:color="auto" w:fill="auto"/>
            <w:vAlign w:val="center"/>
          </w:tcPr>
          <w:p w14:paraId="399BFC00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F5322" w14:paraId="185460EC" w14:textId="77777777" w:rsidTr="002A4793">
        <w:trPr>
          <w:trHeight w:val="47"/>
        </w:trPr>
        <w:tc>
          <w:tcPr>
            <w:tcW w:w="3329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CA47C88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4A4839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5C16BE0" w14:textId="77777777" w:rsidR="000F5322" w:rsidRDefault="000F5322" w:rsidP="000F5322">
            <w:pPr>
              <w:shd w:val="clear" w:color="auto" w:fill="FFFFFF"/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0F5322" w14:paraId="505E4F8D" w14:textId="77777777" w:rsidTr="002A4793">
        <w:trPr>
          <w:trHeight w:val="47"/>
        </w:trPr>
        <w:tc>
          <w:tcPr>
            <w:tcW w:w="3329" w:type="dxa"/>
            <w:gridSpan w:val="7"/>
            <w:shd w:val="clear" w:color="auto" w:fill="auto"/>
            <w:vAlign w:val="center"/>
          </w:tcPr>
          <w:p w14:paraId="7816EA9D" w14:textId="0983F6A7" w:rsidR="000F5322" w:rsidRDefault="001772B7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Հայկ Կոշեցյան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23381AC" w14:textId="30914565" w:rsidR="000F5322" w:rsidRDefault="000F5322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+374 99 </w:t>
            </w:r>
            <w:r w:rsidR="001772B7">
              <w:rPr>
                <w:rFonts w:ascii="GHEA Grapalat" w:eastAsia="GHEA Grapalat" w:hAnsi="GHEA Grapalat" w:cs="GHEA Grapalat"/>
                <w:sz w:val="14"/>
                <w:szCs w:val="14"/>
              </w:rPr>
              <w:t>447030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2D02680C" w14:textId="5DB01F9E" w:rsidR="000F5322" w:rsidRDefault="00913CD3" w:rsidP="000F5322">
            <w:pPr>
              <w:tabs>
                <w:tab w:val="left" w:pos="1248"/>
              </w:tabs>
              <w:spacing w:before="0" w:after="0"/>
              <w:ind w:left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hyperlink r:id="rId8" w:history="1">
              <w:r w:rsidR="001772B7" w:rsidRPr="001772B7">
                <w:rPr>
                  <w:rFonts w:ascii="GHEA Grapalat" w:eastAsia="GHEA Grapalat" w:hAnsi="GHEA Grapalat" w:cs="GHEA Grapalat"/>
                  <w:sz w:val="14"/>
                  <w:szCs w:val="14"/>
                </w:rPr>
                <w:t>tender.companion@gmail.com</w:t>
              </w:r>
            </w:hyperlink>
          </w:p>
        </w:tc>
      </w:tr>
    </w:tbl>
    <w:p w14:paraId="4D1EC118" w14:textId="77777777" w:rsidR="00C403A9" w:rsidRDefault="00C403A9">
      <w:pPr>
        <w:spacing w:before="0" w:line="360" w:lineRule="auto"/>
        <w:ind w:left="0" w:firstLine="709"/>
        <w:jc w:val="both"/>
        <w:rPr>
          <w:rFonts w:ascii="GHEA Grapalat" w:eastAsia="GHEA Grapalat" w:hAnsi="GHEA Grapalat" w:cs="GHEA Grapalat"/>
          <w:sz w:val="20"/>
          <w:szCs w:val="20"/>
        </w:rPr>
      </w:pPr>
    </w:p>
    <w:p w14:paraId="2FE28CA3" w14:textId="77777777" w:rsidR="00C403A9" w:rsidRDefault="008B620D">
      <w:pPr>
        <w:spacing w:before="0" w:line="360" w:lineRule="auto"/>
        <w:ind w:left="0"/>
        <w:jc w:val="center"/>
        <w:rPr>
          <w:rFonts w:ascii="GHEA Grapalat" w:eastAsia="GHEA Grapalat" w:hAnsi="GHEA Grapalat" w:cs="GHEA Grapalat"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Պատվիրատու՝ «Իրական Աշխարհ, Իրական Մարդիկ» ՀԿ</w:t>
      </w:r>
    </w:p>
    <w:p w14:paraId="213A17AB" w14:textId="77777777" w:rsidR="00C403A9" w:rsidRDefault="00C403A9">
      <w:pPr>
        <w:tabs>
          <w:tab w:val="left" w:pos="9829"/>
        </w:tabs>
        <w:ind w:left="0"/>
        <w:rPr>
          <w:rFonts w:ascii="GHEA Mariam" w:eastAsia="GHEA Mariam" w:hAnsi="GHEA Mariam" w:cs="GHEA Mariam"/>
          <w:sz w:val="18"/>
          <w:szCs w:val="18"/>
        </w:rPr>
      </w:pPr>
    </w:p>
    <w:sectPr w:rsidR="00C403A9" w:rsidSect="002648AF">
      <w:pgSz w:w="11907" w:h="16840"/>
      <w:pgMar w:top="270" w:right="562" w:bottom="284" w:left="99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07007" w14:textId="77777777" w:rsidR="00913CD3" w:rsidRDefault="00913CD3">
      <w:pPr>
        <w:spacing w:before="0" w:after="0"/>
      </w:pPr>
      <w:r>
        <w:separator/>
      </w:r>
    </w:p>
  </w:endnote>
  <w:endnote w:type="continuationSeparator" w:id="0">
    <w:p w14:paraId="3EFF78C1" w14:textId="77777777" w:rsidR="00913CD3" w:rsidRDefault="00913C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17D4" w14:textId="77777777" w:rsidR="00913CD3" w:rsidRDefault="00913CD3">
      <w:pPr>
        <w:spacing w:before="0" w:after="0"/>
      </w:pPr>
      <w:r>
        <w:separator/>
      </w:r>
    </w:p>
  </w:footnote>
  <w:footnote w:type="continuationSeparator" w:id="0">
    <w:p w14:paraId="6FF9311D" w14:textId="77777777" w:rsidR="00913CD3" w:rsidRDefault="00913CD3">
      <w:pPr>
        <w:spacing w:before="0" w:after="0"/>
      </w:pPr>
      <w:r>
        <w:continuationSeparator/>
      </w:r>
    </w:p>
  </w:footnote>
  <w:footnote w:id="1">
    <w:p w14:paraId="64290AB3" w14:textId="77777777" w:rsidR="000F5322" w:rsidRDefault="000F5322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0"/>
        <w:jc w:val="both"/>
        <w:rPr>
          <w:rFonts w:ascii="GHEA Grapalat" w:eastAsia="GHEA Grapalat" w:hAnsi="GHEA Grapalat" w:cs="GHEA Grapalat"/>
          <w:i/>
          <w:color w:val="000000"/>
          <w:sz w:val="12"/>
          <w:szCs w:val="12"/>
        </w:rPr>
      </w:pPr>
      <w:r>
        <w:rPr>
          <w:vertAlign w:val="superscript"/>
        </w:rPr>
        <w:footnoteRef/>
      </w:r>
      <w:r>
        <w:rPr>
          <w:rFonts w:ascii="GHEA Grapalat" w:eastAsia="GHEA Grapalat" w:hAnsi="GHEA Grapalat" w:cs="GHEA Grapalat"/>
          <w:i/>
          <w:color w:val="000000"/>
          <w:sz w:val="12"/>
          <w:szCs w:val="12"/>
        </w:rPr>
        <w:t xml:space="preserve">  Եթե պայմանագիրը կնքվելու է ընդհանուր արժեքով, սակայն նախատեսված են ավելի քիչ միջոցներ, ապա ընդհանուր գինը լրացնել  «Ընդհանուր» սյունակում, իսկ առկա ֆինանսական միջոցների մասով` «Առկա ֆինանսական միջոցներով» սյունյակում: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B3E20"/>
    <w:multiLevelType w:val="multilevel"/>
    <w:tmpl w:val="0E24F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3A9"/>
    <w:rsid w:val="00014F31"/>
    <w:rsid w:val="000618E1"/>
    <w:rsid w:val="000D09FD"/>
    <w:rsid w:val="000F5322"/>
    <w:rsid w:val="00102130"/>
    <w:rsid w:val="001770AF"/>
    <w:rsid w:val="001772B7"/>
    <w:rsid w:val="001A19B9"/>
    <w:rsid w:val="001E2871"/>
    <w:rsid w:val="001E4C8A"/>
    <w:rsid w:val="00201F81"/>
    <w:rsid w:val="002648AF"/>
    <w:rsid w:val="002867DF"/>
    <w:rsid w:val="002A4793"/>
    <w:rsid w:val="003838C8"/>
    <w:rsid w:val="004216F1"/>
    <w:rsid w:val="00483168"/>
    <w:rsid w:val="00517B0D"/>
    <w:rsid w:val="005D4546"/>
    <w:rsid w:val="005E553C"/>
    <w:rsid w:val="005F7F43"/>
    <w:rsid w:val="00610EF3"/>
    <w:rsid w:val="00726DCA"/>
    <w:rsid w:val="007477FE"/>
    <w:rsid w:val="007B7AFD"/>
    <w:rsid w:val="007C6605"/>
    <w:rsid w:val="007D5722"/>
    <w:rsid w:val="00845A97"/>
    <w:rsid w:val="008B620D"/>
    <w:rsid w:val="008B6472"/>
    <w:rsid w:val="008E42BC"/>
    <w:rsid w:val="00913CD3"/>
    <w:rsid w:val="00921140"/>
    <w:rsid w:val="009F59A7"/>
    <w:rsid w:val="00A1507E"/>
    <w:rsid w:val="00A71523"/>
    <w:rsid w:val="00AA1A2C"/>
    <w:rsid w:val="00BE2891"/>
    <w:rsid w:val="00C403A9"/>
    <w:rsid w:val="00C43F38"/>
    <w:rsid w:val="00C645EC"/>
    <w:rsid w:val="00DD7FBF"/>
    <w:rsid w:val="00E160D1"/>
    <w:rsid w:val="00E820E8"/>
    <w:rsid w:val="00F345E7"/>
    <w:rsid w:val="00F73137"/>
    <w:rsid w:val="00FD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C0A25"/>
  <w15:docId w15:val="{714F228F-4B1B-4BFC-A991-8200F38C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before="360" w:after="240"/>
        <w:ind w:left="57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2867D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7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.companio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ocurement.a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procurement.armenia@gmail.com</cp:lastModifiedBy>
  <cp:revision>44</cp:revision>
  <cp:lastPrinted>2024-10-14T07:49:00Z</cp:lastPrinted>
  <dcterms:created xsi:type="dcterms:W3CDTF">2024-08-13T10:22:00Z</dcterms:created>
  <dcterms:modified xsi:type="dcterms:W3CDTF">2026-07-15T18:13:00Z</dcterms:modified>
</cp:coreProperties>
</file>